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A765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43001-286/2021</w:t>
            </w:r>
            <w:r w:rsidR="00E95D09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A765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A-147/21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A765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A765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2431-21-001009/0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A765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krožišča na R1-230/0366, R2-449/0316, R1-110/0327, LC105241 v Gornji Radgoni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95D09" w:rsidRPr="00E95D09" w:rsidRDefault="00E95D09" w:rsidP="00E95D0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E95D09">
        <w:rPr>
          <w:rFonts w:ascii="Tahoma" w:hAnsi="Tahoma" w:cs="Tahoma"/>
          <w:b/>
          <w:color w:val="333333"/>
          <w:sz w:val="22"/>
          <w:szCs w:val="22"/>
          <w:lang w:eastAsia="sl-SI"/>
        </w:rPr>
        <w:t>JN005016/2021-B01 - A-147/21; Izgradnja krožišča na R1-230/0366, R2-449/0316, R1-110/0327, LC105241 v Gornji Radgoni, datum objave: 22.07.2021</w:t>
      </w:r>
    </w:p>
    <w:p w:rsidR="00E95D09" w:rsidRDefault="00E95D09" w:rsidP="00E95D0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 w:rsidRPr="00E95D09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02.08.2021   09:09</w:t>
      </w:r>
    </w:p>
    <w:p w:rsidR="00E95D09" w:rsidRDefault="00E95D09" w:rsidP="00E95D0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95D09" w:rsidRPr="00E95D09" w:rsidRDefault="00E95D09" w:rsidP="00E95D0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95D09" w:rsidRPr="00E95D09" w:rsidRDefault="00E95D09" w:rsidP="00E95D0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95D0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Pozdravljeni,</w:t>
      </w:r>
      <w:r w:rsidRPr="00E95D09">
        <w:rPr>
          <w:rFonts w:ascii="Tahoma" w:hAnsi="Tahoma" w:cs="Tahoma"/>
          <w:color w:val="333333"/>
          <w:sz w:val="22"/>
          <w:szCs w:val="22"/>
        </w:rPr>
        <w:br/>
      </w:r>
      <w:r w:rsidRPr="00E95D0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ali lahko objavite PZI za krmilne module (CR)?</w:t>
      </w:r>
      <w:r w:rsidRPr="00E95D09">
        <w:rPr>
          <w:rFonts w:ascii="Tahoma" w:hAnsi="Tahoma" w:cs="Tahoma"/>
          <w:color w:val="333333"/>
          <w:sz w:val="22"/>
          <w:szCs w:val="22"/>
        </w:rPr>
        <w:br/>
      </w:r>
      <w:r w:rsidRPr="00E95D0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že vnaprej in lep pozdrav</w:t>
      </w:r>
    </w:p>
    <w:p w:rsidR="00E813F4" w:rsidRPr="00E95D09" w:rsidRDefault="00E813F4" w:rsidP="00E95D09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77200" w:rsidRPr="00777200" w:rsidRDefault="00777200" w:rsidP="00777200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777200">
        <w:rPr>
          <w:rFonts w:ascii="Tahoma" w:hAnsi="Tahoma" w:cs="Tahoma"/>
          <w:sz w:val="22"/>
        </w:rPr>
        <w:t>Naročnik objavlja dodatno razpisno dokumentacijo – PZI cestne razsvetljave.</w:t>
      </w:r>
    </w:p>
    <w:p w:rsidR="00E813F4" w:rsidRPr="00A9293C" w:rsidRDefault="00E813F4" w:rsidP="0077720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1" w:rsidRDefault="009A7651">
      <w:r>
        <w:separator/>
      </w:r>
    </w:p>
  </w:endnote>
  <w:endnote w:type="continuationSeparator" w:id="0">
    <w:p w:rsidR="009A7651" w:rsidRDefault="009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1" w:rsidRDefault="009A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A765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A7651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7651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7651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1" w:rsidRDefault="009A7651">
      <w:r>
        <w:separator/>
      </w:r>
    </w:p>
  </w:footnote>
  <w:footnote w:type="continuationSeparator" w:id="0">
    <w:p w:rsidR="009A7651" w:rsidRDefault="009A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1" w:rsidRDefault="009A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1" w:rsidRDefault="009A7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765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1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77200"/>
    <w:rsid w:val="009A7651"/>
    <w:rsid w:val="009B1FD9"/>
    <w:rsid w:val="00A05C73"/>
    <w:rsid w:val="00A17575"/>
    <w:rsid w:val="00AD3747"/>
    <w:rsid w:val="00DB7CDA"/>
    <w:rsid w:val="00E51016"/>
    <w:rsid w:val="00E66D5B"/>
    <w:rsid w:val="00E813F4"/>
    <w:rsid w:val="00E95D0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B4404A"/>
  <w15:chartTrackingRefBased/>
  <w15:docId w15:val="{E72CC2B7-D20A-464B-A1E0-506C19E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95D0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5D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2021-08-02T07:27:00Z</dcterms:created>
  <dcterms:modified xsi:type="dcterms:W3CDTF">2021-08-03T06:50:00Z</dcterms:modified>
</cp:coreProperties>
</file>